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FEE9" w14:textId="77777777" w:rsidR="00AF56DE" w:rsidRDefault="00AF56DE" w:rsidP="00AF5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EESO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404 Dr. Lisandro de la Torre   </w:t>
      </w:r>
    </w:p>
    <w:p w14:paraId="3E3DCD60" w14:textId="38BCE723" w:rsidR="00AF56DE" w:rsidRDefault="00AF56DE" w:rsidP="00AF5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14:paraId="13FFBA38" w14:textId="77777777" w:rsidR="00AF56DE" w:rsidRDefault="00AF56DE" w:rsidP="00AF5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PROGRAMA ANUAL </w:t>
      </w:r>
    </w:p>
    <w:p w14:paraId="55AB39D8" w14:textId="06A8C7A5" w:rsidR="00AF56DE" w:rsidRDefault="00AF56DE" w:rsidP="00AF5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F30CFF" w14:textId="26AF4FE2" w:rsidR="00AF56DE" w:rsidRDefault="00AF56DE" w:rsidP="00AF5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Seminario de Ciencias Sociales                2ºB                   Turno Tarde</w:t>
      </w:r>
    </w:p>
    <w:p w14:paraId="0436B91F" w14:textId="732D6BBC" w:rsidR="00AF56DE" w:rsidRDefault="00AF56DE" w:rsidP="00AF5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Prof. Claudia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Quarticelli</w:t>
      </w:r>
      <w:proofErr w:type="spellEnd"/>
    </w:p>
    <w:p w14:paraId="1660F2BB" w14:textId="77777777" w:rsidR="00AF56DE" w:rsidRDefault="00AF56DE" w:rsidP="00AF5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CE9735" w14:textId="6E47DB0B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40D">
        <w:rPr>
          <w:rFonts w:ascii="Times New Roman" w:eastAsia="Times New Roman" w:hAnsi="Times New Roman" w:cs="Times New Roman"/>
          <w:sz w:val="28"/>
          <w:szCs w:val="28"/>
        </w:rPr>
        <w:t xml:space="preserve">Unidad I:  </w:t>
      </w:r>
      <w:r w:rsidRPr="0000440D">
        <w:rPr>
          <w:rFonts w:ascii="Times New Roman" w:eastAsia="Times New Roman" w:hAnsi="Times New Roman" w:cs="Times New Roman"/>
        </w:rPr>
        <w:t>Las ciencias. División de las ciencias. Ciencias sociales, objeto de estudio. Seminario investigativo, objetivo.</w:t>
      </w:r>
    </w:p>
    <w:p w14:paraId="3F8BB514" w14:textId="77777777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AE9E99" w14:textId="77777777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440D">
        <w:rPr>
          <w:rFonts w:ascii="Times New Roman" w:eastAsia="Times New Roman" w:hAnsi="Times New Roman" w:cs="Times New Roman"/>
          <w:sz w:val="28"/>
          <w:szCs w:val="28"/>
        </w:rPr>
        <w:t xml:space="preserve">Unidad II: </w:t>
      </w:r>
      <w:r w:rsidRPr="0000440D">
        <w:rPr>
          <w:rFonts w:ascii="Times New Roman" w:eastAsia="Times New Roman" w:hAnsi="Times New Roman" w:cs="Times New Roman"/>
        </w:rPr>
        <w:t>Educación ambiental. Medioambiente. Escala de la problemática ambiental.</w:t>
      </w:r>
    </w:p>
    <w:p w14:paraId="5F0747B8" w14:textId="77777777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440D">
        <w:rPr>
          <w:rFonts w:ascii="Times New Roman" w:eastAsia="Times New Roman" w:hAnsi="Times New Roman" w:cs="Times New Roman"/>
        </w:rPr>
        <w:t xml:space="preserve">Estudio de casos: Sobreconsumo. Vertedero de Bariloche. CEAMSE. Relleno sanitario de </w:t>
      </w:r>
      <w:proofErr w:type="spellStart"/>
      <w:r w:rsidRPr="0000440D">
        <w:rPr>
          <w:rFonts w:ascii="Times New Roman" w:eastAsia="Times New Roman" w:hAnsi="Times New Roman" w:cs="Times New Roman"/>
        </w:rPr>
        <w:t>Ricardone</w:t>
      </w:r>
      <w:proofErr w:type="spellEnd"/>
      <w:r w:rsidRPr="0000440D">
        <w:rPr>
          <w:rFonts w:ascii="Times New Roman" w:eastAsia="Times New Roman" w:hAnsi="Times New Roman" w:cs="Times New Roman"/>
        </w:rPr>
        <w:t>. Contaminación textil en Ghana. Basurero de ropa en Atacama.</w:t>
      </w:r>
    </w:p>
    <w:p w14:paraId="35574CAA" w14:textId="77777777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440D">
        <w:rPr>
          <w:rFonts w:ascii="Times New Roman" w:eastAsia="Times New Roman" w:hAnsi="Times New Roman" w:cs="Times New Roman"/>
        </w:rPr>
        <w:t xml:space="preserve">Contaminación antrópica o desastres tecnológicos. El caso de </w:t>
      </w:r>
      <w:proofErr w:type="spellStart"/>
      <w:r w:rsidRPr="0000440D">
        <w:rPr>
          <w:rFonts w:ascii="Times New Roman" w:eastAsia="Times New Roman" w:hAnsi="Times New Roman" w:cs="Times New Roman"/>
        </w:rPr>
        <w:t>Agbogbloshie</w:t>
      </w:r>
      <w:proofErr w:type="spellEnd"/>
    </w:p>
    <w:p w14:paraId="7124E208" w14:textId="77777777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440D">
        <w:rPr>
          <w:rFonts w:ascii="Times New Roman" w:eastAsia="Times New Roman" w:hAnsi="Times New Roman" w:cs="Times New Roman"/>
        </w:rPr>
        <w:t>Cambio climático – Efecto invernadero – Consecuencias del calentamiento global.</w:t>
      </w:r>
    </w:p>
    <w:p w14:paraId="2F0049AA" w14:textId="77777777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440D">
        <w:rPr>
          <w:rFonts w:ascii="Times New Roman" w:eastAsia="Times New Roman" w:hAnsi="Times New Roman" w:cs="Times New Roman"/>
        </w:rPr>
        <w:t>¿Qué es el desarrollo sustentable?</w:t>
      </w:r>
    </w:p>
    <w:p w14:paraId="3916C2DE" w14:textId="77777777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3E9CC2" w14:textId="77777777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440D">
        <w:rPr>
          <w:rFonts w:ascii="Times New Roman" w:eastAsia="Times New Roman" w:hAnsi="Times New Roman" w:cs="Times New Roman"/>
          <w:sz w:val="28"/>
          <w:szCs w:val="28"/>
        </w:rPr>
        <w:t>Unidad III</w:t>
      </w:r>
      <w:r w:rsidRPr="0000440D">
        <w:rPr>
          <w:rFonts w:ascii="Times New Roman" w:eastAsia="Times New Roman" w:hAnsi="Times New Roman" w:cs="Times New Roman"/>
        </w:rPr>
        <w:t>: Áreas naturales protegidas. Recursos naturales y los ambientes. Formas de explotación.  Uso de los recursos vitales (agua) y estratégicos (petróleo).</w:t>
      </w:r>
    </w:p>
    <w:p w14:paraId="32109DB6" w14:textId="77777777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440D">
        <w:rPr>
          <w:rFonts w:ascii="Times New Roman" w:eastAsia="Times New Roman" w:hAnsi="Times New Roman" w:cs="Times New Roman"/>
        </w:rPr>
        <w:t>Estudio de casos:  Impacto ambiental de la minería. Quema de los humedales. Deforestación.</w:t>
      </w:r>
    </w:p>
    <w:p w14:paraId="427F23C9" w14:textId="77777777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440D">
        <w:rPr>
          <w:rFonts w:ascii="Times New Roman" w:eastAsia="Times New Roman" w:hAnsi="Times New Roman" w:cs="Times New Roman"/>
        </w:rPr>
        <w:t>Ciudades sustentables (ejemplos).</w:t>
      </w:r>
    </w:p>
    <w:p w14:paraId="228CB99A" w14:textId="77777777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B90BC9" w14:textId="77777777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440D">
        <w:rPr>
          <w:rFonts w:ascii="Times New Roman" w:eastAsia="Times New Roman" w:hAnsi="Times New Roman" w:cs="Times New Roman"/>
          <w:sz w:val="28"/>
          <w:szCs w:val="28"/>
        </w:rPr>
        <w:t xml:space="preserve">Unidad IV: </w:t>
      </w:r>
      <w:r w:rsidRPr="0000440D">
        <w:rPr>
          <w:rFonts w:ascii="Times New Roman" w:eastAsia="Times New Roman" w:hAnsi="Times New Roman" w:cs="Times New Roman"/>
        </w:rPr>
        <w:t>La naturaleza y la población. Desastres naturales, clasificación.  La población frente a los desastres naturales, impacto en la sociedad, vulnerabilidad social.</w:t>
      </w:r>
    </w:p>
    <w:p w14:paraId="5505D265" w14:textId="77777777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440D">
        <w:rPr>
          <w:rFonts w:ascii="Times New Roman" w:eastAsia="Times New Roman" w:hAnsi="Times New Roman" w:cs="Times New Roman"/>
        </w:rPr>
        <w:t>Estudio de casos:</w:t>
      </w:r>
    </w:p>
    <w:p w14:paraId="5B654541" w14:textId="77777777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440D">
        <w:rPr>
          <w:rFonts w:ascii="Times New Roman" w:eastAsia="Times New Roman" w:hAnsi="Times New Roman" w:cs="Times New Roman"/>
        </w:rPr>
        <w:t xml:space="preserve">Desastres geológicos: vulcanismo y terremotos. </w:t>
      </w:r>
    </w:p>
    <w:p w14:paraId="571EC347" w14:textId="77777777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440D">
        <w:rPr>
          <w:rFonts w:ascii="Times New Roman" w:eastAsia="Times New Roman" w:hAnsi="Times New Roman" w:cs="Times New Roman"/>
        </w:rPr>
        <w:t xml:space="preserve">Desastres meteorológicos: huracanes y tornados. </w:t>
      </w:r>
    </w:p>
    <w:p w14:paraId="52364D83" w14:textId="77777777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440D">
        <w:rPr>
          <w:rFonts w:ascii="Times New Roman" w:eastAsia="Times New Roman" w:hAnsi="Times New Roman" w:cs="Times New Roman"/>
        </w:rPr>
        <w:t>Desastres ocasionados por el agua: sequía, inundación</w:t>
      </w:r>
    </w:p>
    <w:p w14:paraId="084888D0" w14:textId="77777777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B54E74" w14:textId="5497AF70" w:rsidR="00AF56DE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440D">
        <w:rPr>
          <w:rFonts w:ascii="Times New Roman" w:eastAsia="Times New Roman" w:hAnsi="Times New Roman" w:cs="Times New Roman"/>
          <w:sz w:val="28"/>
          <w:szCs w:val="28"/>
        </w:rPr>
        <w:t xml:space="preserve">Unidad V: </w:t>
      </w:r>
      <w:r w:rsidRPr="0000440D">
        <w:rPr>
          <w:rFonts w:ascii="Times New Roman" w:eastAsia="Times New Roman" w:hAnsi="Times New Roman" w:cs="Times New Roman"/>
        </w:rPr>
        <w:t>Trabajo final, de investigación y producción individual, tomando alguna temática dada, enfocando a un caso en particular que haya sucedido en el mundo.</w:t>
      </w:r>
    </w:p>
    <w:p w14:paraId="5A324543" w14:textId="5597F28E" w:rsidR="00AF56DE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411BE9" w14:textId="79D889D1" w:rsidR="00AF56DE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3BD8A7" w14:textId="77777777" w:rsidR="00AF56DE" w:rsidRPr="00AF56DE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F56DE">
        <w:rPr>
          <w:rFonts w:ascii="Times New Roman" w:eastAsia="Times New Roman" w:hAnsi="Times New Roman" w:cs="Times New Roman"/>
        </w:rPr>
        <w:t>BIBLIOGRAFÍA:</w:t>
      </w:r>
    </w:p>
    <w:p w14:paraId="3CF35FED" w14:textId="77777777" w:rsidR="00AF56DE" w:rsidRPr="00AF56DE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FB3D818" w14:textId="77777777" w:rsidR="00AF56DE" w:rsidRPr="00AF56DE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F56DE">
        <w:rPr>
          <w:rFonts w:ascii="Times New Roman" w:eastAsia="Times New Roman" w:hAnsi="Times New Roman" w:cs="Times New Roman"/>
        </w:rPr>
        <w:t>Periódicos, videos y páginas de internet.</w:t>
      </w:r>
    </w:p>
    <w:p w14:paraId="1175F81F" w14:textId="77777777" w:rsidR="00AF56DE" w:rsidRPr="00AF56DE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F56DE">
        <w:rPr>
          <w:rFonts w:ascii="Times New Roman" w:eastAsia="Times New Roman" w:hAnsi="Times New Roman" w:cs="Times New Roman"/>
        </w:rPr>
        <w:t>Geografía 4 - Estados, sociedades y economía en el mundo globalizado.  Editorial Mandioca</w:t>
      </w:r>
    </w:p>
    <w:p w14:paraId="75BC8A36" w14:textId="77777777" w:rsidR="00AF56DE" w:rsidRPr="00AF56DE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F56DE">
        <w:rPr>
          <w:rFonts w:ascii="Times New Roman" w:eastAsia="Times New Roman" w:hAnsi="Times New Roman" w:cs="Times New Roman"/>
        </w:rPr>
        <w:t>Geografía El mundo y la globalización. Editorial Santillana</w:t>
      </w:r>
    </w:p>
    <w:p w14:paraId="032BFE68" w14:textId="77777777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8FAF81" w14:textId="77777777" w:rsidR="00AF56DE" w:rsidRPr="0000440D" w:rsidRDefault="00AF56DE" w:rsidP="00AF56D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930D72" w14:textId="77777777" w:rsidR="00EF2069" w:rsidRDefault="00EF2069"/>
    <w:sectPr w:rsidR="00EF2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DE"/>
    <w:rsid w:val="00137A2D"/>
    <w:rsid w:val="00AF56DE"/>
    <w:rsid w:val="00E15323"/>
    <w:rsid w:val="00E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5C41"/>
  <w15:chartTrackingRefBased/>
  <w15:docId w15:val="{3DFD69DA-9B06-47B8-A203-4AB696E6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6DE"/>
    <w:pPr>
      <w:spacing w:after="200" w:line="276" w:lineRule="auto"/>
    </w:pPr>
    <w:rPr>
      <w:rFonts w:ascii="Calibri" w:eastAsia="Calibri" w:hAnsi="Calibri" w:cs="Calibri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Caraglio</dc:creator>
  <cp:keywords/>
  <dc:description/>
  <cp:lastModifiedBy>Sergio Caraglio</cp:lastModifiedBy>
  <cp:revision>1</cp:revision>
  <dcterms:created xsi:type="dcterms:W3CDTF">2024-05-05T02:06:00Z</dcterms:created>
  <dcterms:modified xsi:type="dcterms:W3CDTF">2024-05-05T02:12:00Z</dcterms:modified>
</cp:coreProperties>
</file>